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F" w:rsidRPr="00090BE1" w:rsidRDefault="00225CEF" w:rsidP="002B343C">
      <w:pPr>
        <w:jc w:val="center"/>
        <w:rPr>
          <w:b/>
          <w:sz w:val="44"/>
          <w:szCs w:val="44"/>
        </w:rPr>
      </w:pPr>
    </w:p>
    <w:p w:rsidR="00A82CF5" w:rsidRPr="00090BE1" w:rsidRDefault="00AF54CA" w:rsidP="00090BE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90BE1">
        <w:rPr>
          <w:b/>
          <w:sz w:val="36"/>
          <w:szCs w:val="36"/>
        </w:rPr>
        <w:t xml:space="preserve">Community </w:t>
      </w:r>
      <w:r w:rsidR="00090BE1" w:rsidRPr="00090BE1">
        <w:rPr>
          <w:b/>
          <w:sz w:val="36"/>
          <w:szCs w:val="36"/>
        </w:rPr>
        <w:t xml:space="preserve">Association Board </w:t>
      </w:r>
      <w:r w:rsidR="00A82CF5" w:rsidRPr="00090BE1">
        <w:rPr>
          <w:b/>
          <w:sz w:val="36"/>
          <w:szCs w:val="36"/>
        </w:rPr>
        <w:t>Resolution for CAI Membership</w:t>
      </w:r>
    </w:p>
    <w:p w:rsidR="00A82CF5" w:rsidRPr="00090BE1" w:rsidRDefault="00A82CF5">
      <w:pPr>
        <w:rPr>
          <w:b/>
          <w:sz w:val="36"/>
          <w:szCs w:val="36"/>
        </w:rPr>
      </w:pPr>
    </w:p>
    <w:p w:rsidR="00A82CF5" w:rsidRPr="00F70109" w:rsidRDefault="00A82CF5"/>
    <w:p w:rsidR="00A82CF5" w:rsidRPr="00F70109" w:rsidRDefault="00A82CF5">
      <w:r w:rsidRPr="00F70109">
        <w:t>Whereas</w:t>
      </w:r>
      <w:r w:rsidR="008C0D4C" w:rsidRPr="00F70109">
        <w:t>,</w:t>
      </w:r>
      <w:r w:rsidRPr="00F70109">
        <w:t xml:space="preserve"> </w:t>
      </w:r>
      <w:r w:rsidR="008478D3" w:rsidRPr="00F70109">
        <w:t>The</w:t>
      </w:r>
      <w:r w:rsidR="0021678D">
        <w:t xml:space="preserve"> </w:t>
      </w:r>
      <w:r w:rsidRPr="00F70109">
        <w:t>____________ Association (hereafter referenced as the “Association”) board serves in the best interests o</w:t>
      </w:r>
      <w:r w:rsidR="00090BE1">
        <w:t xml:space="preserve">f all owners in the </w:t>
      </w:r>
      <w:r w:rsidRPr="00F70109">
        <w:t>community;</w:t>
      </w:r>
    </w:p>
    <w:p w:rsidR="00A82CF5" w:rsidRPr="00F70109" w:rsidRDefault="00A82CF5"/>
    <w:p w:rsidR="00A82CF5" w:rsidRPr="00F70109" w:rsidRDefault="00A82CF5">
      <w:r w:rsidRPr="00F70109">
        <w:t>Whereas</w:t>
      </w:r>
      <w:r w:rsidR="008C0D4C" w:rsidRPr="00F70109">
        <w:t>, The</w:t>
      </w:r>
      <w:r w:rsidRPr="00F70109">
        <w:t xml:space="preserve"> </w:t>
      </w:r>
      <w:r w:rsidR="00EE1343">
        <w:t>A</w:t>
      </w:r>
      <w:r w:rsidRPr="00F70109">
        <w:t xml:space="preserve">ssociation directors have the fiduciary responsibility to manage the assets of the </w:t>
      </w:r>
      <w:r w:rsidR="00EE1343">
        <w:t>A</w:t>
      </w:r>
      <w:r w:rsidRPr="00F70109">
        <w:t>ssociation according to established business practices and principles, and pursuant to competent, ethical and positive community governance;</w:t>
      </w:r>
      <w:r w:rsidR="008478D3" w:rsidRPr="00F70109">
        <w:t xml:space="preserve"> and</w:t>
      </w:r>
    </w:p>
    <w:p w:rsidR="00A82CF5" w:rsidRPr="00F70109" w:rsidRDefault="00A82CF5"/>
    <w:p w:rsidR="00A82CF5" w:rsidRPr="00F70109" w:rsidRDefault="00A82CF5" w:rsidP="00AF3E14">
      <w:r w:rsidRPr="00F70109">
        <w:t>Whereas</w:t>
      </w:r>
      <w:r w:rsidR="008C0D4C" w:rsidRPr="00F70109">
        <w:t xml:space="preserve">, The </w:t>
      </w:r>
      <w:r w:rsidR="00EE1343">
        <w:t>A</w:t>
      </w:r>
      <w:r w:rsidRPr="00F70109">
        <w:t>ssociation directors need to stay abreast of trends and best practices in community association governance</w:t>
      </w:r>
      <w:r w:rsidR="002B082A">
        <w:t>,</w:t>
      </w:r>
      <w:r w:rsidRPr="00F70109">
        <w:t xml:space="preserve"> management and operations;</w:t>
      </w:r>
      <w:r w:rsidR="008478D3" w:rsidRPr="00F70109">
        <w:t xml:space="preserve"> and</w:t>
      </w:r>
    </w:p>
    <w:p w:rsidR="00A82CF5" w:rsidRDefault="00A82CF5" w:rsidP="00AF3E14"/>
    <w:p w:rsidR="0021678D" w:rsidRPr="00F70109" w:rsidRDefault="0021678D" w:rsidP="0021678D">
      <w:r w:rsidRPr="00F70109">
        <w:t>Whereas, C</w:t>
      </w:r>
      <w:r>
        <w:t>ommunity Associations Institute (CAI)</w:t>
      </w:r>
      <w:r w:rsidRPr="00F70109">
        <w:t xml:space="preserve"> is dedicat</w:t>
      </w:r>
      <w:r>
        <w:t xml:space="preserve">ed to providing information, </w:t>
      </w:r>
      <w:r w:rsidRPr="00F70109">
        <w:t xml:space="preserve">education </w:t>
      </w:r>
      <w:r>
        <w:t xml:space="preserve">and best practices </w:t>
      </w:r>
      <w:r w:rsidRPr="00F70109">
        <w:t>to help association leaders build and sustain strong and viable communities; and</w:t>
      </w:r>
    </w:p>
    <w:p w:rsidR="0021678D" w:rsidRPr="00F70109" w:rsidRDefault="0021678D" w:rsidP="00AF3E14"/>
    <w:p w:rsidR="00A82CF5" w:rsidRPr="00F70109" w:rsidRDefault="008C0D4C">
      <w:r w:rsidRPr="00F70109">
        <w:t xml:space="preserve">Whereas, </w:t>
      </w:r>
      <w:r w:rsidR="0021678D">
        <w:t>CAI</w:t>
      </w:r>
      <w:r w:rsidR="00462F3E" w:rsidRPr="00F70109">
        <w:t xml:space="preserve"> is the </w:t>
      </w:r>
      <w:r w:rsidR="00A82CF5" w:rsidRPr="00F70109">
        <w:t>leading advocate for common-interest communities before state and federal legislative and regulatory bodies;</w:t>
      </w:r>
      <w:r w:rsidR="008478D3" w:rsidRPr="00F70109">
        <w:t xml:space="preserve"> and</w:t>
      </w:r>
    </w:p>
    <w:p w:rsidR="00A82CF5" w:rsidRPr="00F70109" w:rsidRDefault="00A82CF5"/>
    <w:p w:rsidR="00A82CF5" w:rsidRPr="00F70109" w:rsidRDefault="00A82CF5">
      <w:r w:rsidRPr="00F70109">
        <w:t>Whereas</w:t>
      </w:r>
      <w:r w:rsidR="008C0D4C" w:rsidRPr="00F70109">
        <w:t xml:space="preserve">, </w:t>
      </w:r>
      <w:r w:rsidR="00EE1343">
        <w:t>C</w:t>
      </w:r>
      <w:r w:rsidRPr="00F70109">
        <w:t xml:space="preserve">urrent and future </w:t>
      </w:r>
      <w:r w:rsidR="00EE1343">
        <w:t>A</w:t>
      </w:r>
      <w:r w:rsidR="00F94D8B">
        <w:t>s</w:t>
      </w:r>
      <w:r w:rsidRPr="00F70109">
        <w:t xml:space="preserve">sociation residents will benefit from the training and education provided to their directors by CAI—both nationally and </w:t>
      </w:r>
      <w:r w:rsidR="00D13D58" w:rsidRPr="00F70109">
        <w:t>through chapters</w:t>
      </w:r>
      <w:r w:rsidRPr="00F70109">
        <w:t>;</w:t>
      </w:r>
      <w:r w:rsidR="008478D3" w:rsidRPr="00F70109">
        <w:t xml:space="preserve"> and</w:t>
      </w:r>
    </w:p>
    <w:p w:rsidR="00A82CF5" w:rsidRPr="00F70109" w:rsidRDefault="00A82CF5"/>
    <w:p w:rsidR="00A82CF5" w:rsidRDefault="00A82CF5">
      <w:r w:rsidRPr="00F70109">
        <w:t>Whereas</w:t>
      </w:r>
      <w:r w:rsidR="008C0D4C" w:rsidRPr="00F70109">
        <w:t xml:space="preserve">, </w:t>
      </w:r>
      <w:r w:rsidR="00346F31">
        <w:t xml:space="preserve">CAI membership will give </w:t>
      </w:r>
      <w:r w:rsidR="00F94D8B">
        <w:t>A</w:t>
      </w:r>
      <w:r w:rsidRPr="00F70109">
        <w:t>ssociation directors access to valuable ideas, information</w:t>
      </w:r>
      <w:r w:rsidR="00084F28">
        <w:t xml:space="preserve"> </w:t>
      </w:r>
      <w:r w:rsidRPr="00F70109">
        <w:t>and insight</w:t>
      </w:r>
      <w:r w:rsidR="00084F28">
        <w:t>s</w:t>
      </w:r>
      <w:r w:rsidRPr="00F70109">
        <w:t xml:space="preserve"> through magazines, newsletters, web content and educational events; and </w:t>
      </w:r>
    </w:p>
    <w:p w:rsidR="002849A8" w:rsidRDefault="002849A8"/>
    <w:p w:rsidR="002849A8" w:rsidRPr="00F70109" w:rsidRDefault="00346F31">
      <w:r>
        <w:t xml:space="preserve">Whereas, CAI membership will serve </w:t>
      </w:r>
      <w:r w:rsidR="002849A8">
        <w:t>the best interests of current and future owners</w:t>
      </w:r>
      <w:r w:rsidR="00F94D8B">
        <w:t xml:space="preserve"> of the Association</w:t>
      </w:r>
      <w:r w:rsidR="00DA3C9C">
        <w:t>;</w:t>
      </w:r>
    </w:p>
    <w:p w:rsidR="00A82CF5" w:rsidRPr="00F70109" w:rsidRDefault="00A82CF5"/>
    <w:p w:rsidR="00A82CF5" w:rsidRPr="00F70109" w:rsidRDefault="00AB0B78">
      <w:r w:rsidRPr="00346F31">
        <w:rPr>
          <w:i/>
        </w:rPr>
        <w:t>Resolved</w:t>
      </w:r>
      <w:r w:rsidR="00346F31">
        <w:t xml:space="preserve">, </w:t>
      </w:r>
      <w:r>
        <w:t xml:space="preserve">That the Association invest in </w:t>
      </w:r>
      <w:r w:rsidRPr="00F70109">
        <w:t xml:space="preserve">a full or partial board membership package; </w:t>
      </w:r>
      <w:r w:rsidR="00D13D58">
        <w:t>and</w:t>
      </w:r>
    </w:p>
    <w:p w:rsidR="00A82CF5" w:rsidRPr="00F70109" w:rsidRDefault="00A82CF5"/>
    <w:p w:rsidR="00A82CF5" w:rsidRPr="00F70109" w:rsidRDefault="008C0D4C">
      <w:r w:rsidRPr="00F70109">
        <w:rPr>
          <w:i/>
        </w:rPr>
        <w:t>Resolved</w:t>
      </w:r>
      <w:r w:rsidRPr="00F70109">
        <w:t>, That</w:t>
      </w:r>
      <w:r w:rsidR="00A82CF5" w:rsidRPr="00F70109">
        <w:t xml:space="preserve"> it is the policy of th</w:t>
      </w:r>
      <w:r w:rsidR="005129B9">
        <w:t xml:space="preserve">e </w:t>
      </w:r>
      <w:r w:rsidR="00F94D8B">
        <w:t>A</w:t>
      </w:r>
      <w:r w:rsidR="00A82CF5" w:rsidRPr="00F70109">
        <w:t xml:space="preserve">ssociation that </w:t>
      </w:r>
      <w:r w:rsidR="00DA3C9C">
        <w:t xml:space="preserve">board members </w:t>
      </w:r>
      <w:r w:rsidR="00A82CF5" w:rsidRPr="00F70109">
        <w:t xml:space="preserve">join CAI and take full advantage of CAI membership to optimize the governance </w:t>
      </w:r>
      <w:r w:rsidR="008478D3" w:rsidRPr="00F70109">
        <w:t>and management of the community; and</w:t>
      </w:r>
    </w:p>
    <w:p w:rsidR="00A82CF5" w:rsidRPr="00F70109" w:rsidRDefault="00A82CF5"/>
    <w:p w:rsidR="00A82CF5" w:rsidRPr="00F70109" w:rsidRDefault="008C0D4C">
      <w:r w:rsidRPr="00F70109">
        <w:rPr>
          <w:i/>
        </w:rPr>
        <w:t>Resolved</w:t>
      </w:r>
      <w:r w:rsidRPr="00F70109">
        <w:t xml:space="preserve">, </w:t>
      </w:r>
      <w:r w:rsidR="005129B9">
        <w:t xml:space="preserve">That the </w:t>
      </w:r>
      <w:r w:rsidR="00F94D8B">
        <w:t>A</w:t>
      </w:r>
      <w:r w:rsidR="00A82CF5" w:rsidRPr="00F70109">
        <w:t xml:space="preserve">ssociation’s annual budget </w:t>
      </w:r>
      <w:r w:rsidR="005E4A3D" w:rsidRPr="00F70109">
        <w:t xml:space="preserve">shall </w:t>
      </w:r>
      <w:r w:rsidR="00A82CF5" w:rsidRPr="00F70109">
        <w:t xml:space="preserve">include funding for CAI membership, and that said memberships be transferred from </w:t>
      </w:r>
      <w:r w:rsidR="005129B9">
        <w:t xml:space="preserve">any </w:t>
      </w:r>
      <w:r w:rsidR="00A82CF5" w:rsidRPr="00F70109">
        <w:t xml:space="preserve">departing </w:t>
      </w:r>
      <w:r w:rsidR="005E4A3D" w:rsidRPr="00F70109">
        <w:t xml:space="preserve">director </w:t>
      </w:r>
      <w:r w:rsidR="00A82CF5" w:rsidRPr="00F70109">
        <w:t xml:space="preserve">to </w:t>
      </w:r>
      <w:r w:rsidR="005E4A3D" w:rsidRPr="00F70109">
        <w:t xml:space="preserve">the </w:t>
      </w:r>
      <w:r w:rsidR="004E6861" w:rsidRPr="00F70109">
        <w:t>new director</w:t>
      </w:r>
      <w:r w:rsidR="00A82CF5" w:rsidRPr="00F70109">
        <w:t xml:space="preserve">. </w:t>
      </w:r>
      <w:r w:rsidR="00DD6FDB" w:rsidRPr="00F70109">
        <w:t xml:space="preserve">Attendance at CAI </w:t>
      </w:r>
      <w:r w:rsidR="00030695">
        <w:t xml:space="preserve">education </w:t>
      </w:r>
      <w:r w:rsidR="00DD6FDB" w:rsidRPr="00F70109">
        <w:t xml:space="preserve">events may be paid by the </w:t>
      </w:r>
      <w:r w:rsidR="00F94D8B">
        <w:t>A</w:t>
      </w:r>
      <w:r w:rsidR="00DD6FDB" w:rsidRPr="00F70109">
        <w:t>ssociation</w:t>
      </w:r>
      <w:r w:rsidR="005E4A3D" w:rsidRPr="00F70109">
        <w:t>, at</w:t>
      </w:r>
      <w:r w:rsidR="00346F31">
        <w:t xml:space="preserve"> the discretion of the board, </w:t>
      </w:r>
      <w:r w:rsidR="005E4A3D" w:rsidRPr="00F70109">
        <w:t>requiring an affirmative</w:t>
      </w:r>
      <w:r w:rsidR="00DD6FDB" w:rsidRPr="00F70109">
        <w:t xml:space="preserve"> vote by a majority of the </w:t>
      </w:r>
      <w:r w:rsidR="004E6861" w:rsidRPr="00F70109">
        <w:t xml:space="preserve">directors </w:t>
      </w:r>
      <w:r w:rsidR="00DD6FDB" w:rsidRPr="00F70109">
        <w:t>and recorded in the open meeting minutes</w:t>
      </w:r>
      <w:r w:rsidR="008478D3" w:rsidRPr="00F70109">
        <w:t>; and</w:t>
      </w:r>
    </w:p>
    <w:p w:rsidR="00A82CF5" w:rsidRPr="00F70109" w:rsidRDefault="00A82CF5"/>
    <w:p w:rsidR="00A82CF5" w:rsidRPr="00F70109" w:rsidRDefault="008C0D4C">
      <w:r w:rsidRPr="00F70109">
        <w:rPr>
          <w:i/>
        </w:rPr>
        <w:t>Resolved</w:t>
      </w:r>
      <w:r w:rsidRPr="00F70109">
        <w:t>, T</w:t>
      </w:r>
      <w:r w:rsidR="00A82CF5" w:rsidRPr="00F70109">
        <w:t xml:space="preserve">hat the </w:t>
      </w:r>
      <w:r w:rsidR="00F94D8B">
        <w:t>A</w:t>
      </w:r>
      <w:r w:rsidR="00A82CF5" w:rsidRPr="00F70109">
        <w:t xml:space="preserve">ssociation </w:t>
      </w:r>
      <w:r w:rsidR="00B31C17">
        <w:t xml:space="preserve">strongly </w:t>
      </w:r>
      <w:r w:rsidR="00A82CF5" w:rsidRPr="00F70109">
        <w:t>encourages its manager and other professional service providers to take advantage of CAI membership</w:t>
      </w:r>
      <w:r w:rsidR="00B31C17">
        <w:t xml:space="preserve"> to </w:t>
      </w:r>
      <w:r w:rsidR="00A82CF5" w:rsidRPr="00F70109">
        <w:t>gain</w:t>
      </w:r>
      <w:r w:rsidR="00136465">
        <w:t xml:space="preserve"> </w:t>
      </w:r>
      <w:r w:rsidR="00B31C17">
        <w:t xml:space="preserve">the knowledge, information and insights that </w:t>
      </w:r>
      <w:r w:rsidR="00A82CF5" w:rsidRPr="00F70109">
        <w:t xml:space="preserve">enable them to better serve the </w:t>
      </w:r>
      <w:r w:rsidR="00136465">
        <w:t>a</w:t>
      </w:r>
      <w:r w:rsidR="00A82CF5" w:rsidRPr="00F70109">
        <w:t xml:space="preserve">ssociation. </w:t>
      </w:r>
    </w:p>
    <w:p w:rsidR="00A82CF5" w:rsidRPr="00F70109" w:rsidRDefault="00A82CF5"/>
    <w:p w:rsidR="00A82CF5" w:rsidRPr="00F70109" w:rsidRDefault="00A82CF5">
      <w:r w:rsidRPr="00F70109">
        <w:t>SO RESOLVED BY THE BOARD OF DIRECTORS on this, the ___ day of _______ in the year _____.</w:t>
      </w:r>
    </w:p>
    <w:p w:rsidR="00A82CF5" w:rsidRPr="00F70109" w:rsidRDefault="00A82CF5"/>
    <w:p w:rsidR="00A82CF5" w:rsidRPr="00F70109" w:rsidRDefault="00A82CF5">
      <w:r w:rsidRPr="00F70109">
        <w:t>________________________________</w:t>
      </w:r>
    </w:p>
    <w:p w:rsidR="007C6DDB" w:rsidRDefault="00A82CF5">
      <w:r w:rsidRPr="00F70109">
        <w:t>Secretary of the Board</w:t>
      </w:r>
    </w:p>
    <w:sectPr w:rsidR="007C6DDB" w:rsidSect="008F2D2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5C6"/>
    <w:rsid w:val="00001CE0"/>
    <w:rsid w:val="00030695"/>
    <w:rsid w:val="00072051"/>
    <w:rsid w:val="00077208"/>
    <w:rsid w:val="00084F28"/>
    <w:rsid w:val="00090BE1"/>
    <w:rsid w:val="000972AE"/>
    <w:rsid w:val="000A1F37"/>
    <w:rsid w:val="000F5B34"/>
    <w:rsid w:val="000F73AB"/>
    <w:rsid w:val="00136465"/>
    <w:rsid w:val="00145E33"/>
    <w:rsid w:val="00191122"/>
    <w:rsid w:val="00192FA8"/>
    <w:rsid w:val="001D7992"/>
    <w:rsid w:val="001F2C1F"/>
    <w:rsid w:val="001F2D0A"/>
    <w:rsid w:val="0021678D"/>
    <w:rsid w:val="00225CEF"/>
    <w:rsid w:val="00227CD4"/>
    <w:rsid w:val="00253806"/>
    <w:rsid w:val="00275403"/>
    <w:rsid w:val="002849A8"/>
    <w:rsid w:val="00285EE8"/>
    <w:rsid w:val="00291B2C"/>
    <w:rsid w:val="00293E22"/>
    <w:rsid w:val="002B082A"/>
    <w:rsid w:val="002B311A"/>
    <w:rsid w:val="002B343C"/>
    <w:rsid w:val="002F4A4F"/>
    <w:rsid w:val="002F6E21"/>
    <w:rsid w:val="00304BB6"/>
    <w:rsid w:val="00304F16"/>
    <w:rsid w:val="0030782C"/>
    <w:rsid w:val="00332570"/>
    <w:rsid w:val="00334A66"/>
    <w:rsid w:val="00346F31"/>
    <w:rsid w:val="00361995"/>
    <w:rsid w:val="003D7EF0"/>
    <w:rsid w:val="00416610"/>
    <w:rsid w:val="00443B9F"/>
    <w:rsid w:val="00462F3E"/>
    <w:rsid w:val="004A26EA"/>
    <w:rsid w:val="004E1979"/>
    <w:rsid w:val="004E6861"/>
    <w:rsid w:val="005129B9"/>
    <w:rsid w:val="00531B59"/>
    <w:rsid w:val="0056360A"/>
    <w:rsid w:val="00566FBE"/>
    <w:rsid w:val="005C3527"/>
    <w:rsid w:val="005C72BB"/>
    <w:rsid w:val="005E4A3D"/>
    <w:rsid w:val="00686E50"/>
    <w:rsid w:val="006A58CC"/>
    <w:rsid w:val="006B09F1"/>
    <w:rsid w:val="006B69CE"/>
    <w:rsid w:val="00744A85"/>
    <w:rsid w:val="007C6DDB"/>
    <w:rsid w:val="007E11DC"/>
    <w:rsid w:val="008478D3"/>
    <w:rsid w:val="008920F0"/>
    <w:rsid w:val="008972E7"/>
    <w:rsid w:val="008B67F4"/>
    <w:rsid w:val="008B757A"/>
    <w:rsid w:val="008C0D4C"/>
    <w:rsid w:val="008C25C6"/>
    <w:rsid w:val="008F2D21"/>
    <w:rsid w:val="00910573"/>
    <w:rsid w:val="00913526"/>
    <w:rsid w:val="00914F1F"/>
    <w:rsid w:val="00924B43"/>
    <w:rsid w:val="009A45AB"/>
    <w:rsid w:val="009C3DEB"/>
    <w:rsid w:val="009F0247"/>
    <w:rsid w:val="009F16D7"/>
    <w:rsid w:val="00A0627B"/>
    <w:rsid w:val="00A41380"/>
    <w:rsid w:val="00A46903"/>
    <w:rsid w:val="00A56BDE"/>
    <w:rsid w:val="00A608E8"/>
    <w:rsid w:val="00A74D47"/>
    <w:rsid w:val="00A82CF5"/>
    <w:rsid w:val="00A930A8"/>
    <w:rsid w:val="00AB0B78"/>
    <w:rsid w:val="00AF3E14"/>
    <w:rsid w:val="00AF54CA"/>
    <w:rsid w:val="00B31C17"/>
    <w:rsid w:val="00B455E0"/>
    <w:rsid w:val="00B476F7"/>
    <w:rsid w:val="00B83865"/>
    <w:rsid w:val="00BD698C"/>
    <w:rsid w:val="00C76E79"/>
    <w:rsid w:val="00C85528"/>
    <w:rsid w:val="00C863FC"/>
    <w:rsid w:val="00CA63F7"/>
    <w:rsid w:val="00D02BF9"/>
    <w:rsid w:val="00D03161"/>
    <w:rsid w:val="00D04B88"/>
    <w:rsid w:val="00D13D58"/>
    <w:rsid w:val="00D17050"/>
    <w:rsid w:val="00DA3C9C"/>
    <w:rsid w:val="00DC57E0"/>
    <w:rsid w:val="00DC6061"/>
    <w:rsid w:val="00DD6FDB"/>
    <w:rsid w:val="00DE3F40"/>
    <w:rsid w:val="00DF1E76"/>
    <w:rsid w:val="00EA171B"/>
    <w:rsid w:val="00EE1343"/>
    <w:rsid w:val="00F42C17"/>
    <w:rsid w:val="00F60E75"/>
    <w:rsid w:val="00F60F9B"/>
    <w:rsid w:val="00F70109"/>
    <w:rsid w:val="00F731C6"/>
    <w:rsid w:val="00F9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28"/>
    <w:rPr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6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28"/>
    <w:rPr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6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A08D4FB6C7419CB83167712D97A8" ma:contentTypeVersion="2" ma:contentTypeDescription="Create a new document." ma:contentTypeScope="" ma:versionID="926444a1df1ffd20ea5f13c217e6d069">
  <xsd:schema xmlns:xsd="http://www.w3.org/2001/XMLSchema" xmlns:xs="http://www.w3.org/2001/XMLSchema" xmlns:p="http://schemas.microsoft.com/office/2006/metadata/properties" xmlns:ns1="http://schemas.microsoft.com/sharepoint/v3" xmlns:ns2="b70ac034-5ff6-4be4-b0a4-8fbdb55097d0" targetNamespace="http://schemas.microsoft.com/office/2006/metadata/properties" ma:root="true" ma:fieldsID="1195bff8cc1c7f2e4e950f27b80cd909" ns1:_="" ns2:_="">
    <xsd:import namespace="http://schemas.microsoft.com/sharepoint/v3"/>
    <xsd:import namespace="b70ac034-5ff6-4be4-b0a4-8fbdb55097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c034-5ff6-4be4-b0a4-8fbdb550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4BC65-0D99-46D7-A5DA-A6267370E80A}"/>
</file>

<file path=customXml/itemProps2.xml><?xml version="1.0" encoding="utf-8"?>
<ds:datastoreItem xmlns:ds="http://schemas.openxmlformats.org/officeDocument/2006/customXml" ds:itemID="{DF576F2E-4872-4903-BE19-348C1CA3DC20}"/>
</file>

<file path=customXml/itemProps3.xml><?xml version="1.0" encoding="utf-8"?>
<ds:datastoreItem xmlns:ds="http://schemas.openxmlformats.org/officeDocument/2006/customXml" ds:itemID="{91FE4A57-8ACF-4F5B-BF1E-124D9B2DB5FD}"/>
</file>

<file path=customXml/itemProps4.xml><?xml version="1.0" encoding="utf-8"?>
<ds:datastoreItem xmlns:ds="http://schemas.openxmlformats.org/officeDocument/2006/customXml" ds:itemID="{3B4EA888-9D6C-4AD3-96AD-E4EE2CF43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HOA Resolution for CAI Membership by Directors</vt:lpstr>
    </vt:vector>
  </TitlesOfParts>
  <Company>Community Associations Institute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HOA Resolution for CAI Membership </dc:title>
  <dc:creator>frathbun</dc:creator>
  <cp:lastModifiedBy>frathbun</cp:lastModifiedBy>
  <cp:revision>2</cp:revision>
  <cp:lastPrinted>2012-03-13T15:24:00Z</cp:lastPrinted>
  <dcterms:created xsi:type="dcterms:W3CDTF">2012-03-20T14:19:00Z</dcterms:created>
  <dcterms:modified xsi:type="dcterms:W3CDTF">2012-03-20T14:19:00Z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0x0101009FCCA08D4FB6C7419CB83167712D97A8</vt:lpwstr>
  </property>
</Properties>
</file>